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02" w:rsidRPr="003F67A2" w:rsidRDefault="00B20602" w:rsidP="00B20602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20602" w:rsidRPr="003F67A2" w:rsidRDefault="00B20602" w:rsidP="00B20602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20602" w:rsidRPr="003F67A2" w:rsidRDefault="00B20602" w:rsidP="00B20602">
      <w:pPr>
        <w:spacing w:after="0"/>
        <w:jc w:val="center"/>
        <w:rPr>
          <w:sz w:val="28"/>
          <w:szCs w:val="28"/>
        </w:rPr>
      </w:pPr>
    </w:p>
    <w:p w:rsidR="00B20602" w:rsidRPr="003F67A2" w:rsidRDefault="00B20602" w:rsidP="00B20602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20602" w:rsidRPr="003F67A2" w:rsidRDefault="00B20602" w:rsidP="00B20602">
      <w:pPr>
        <w:spacing w:after="0"/>
        <w:jc w:val="center"/>
        <w:rPr>
          <w:sz w:val="28"/>
          <w:szCs w:val="28"/>
        </w:rPr>
      </w:pPr>
    </w:p>
    <w:p w:rsidR="00B20602" w:rsidRPr="003F67A2" w:rsidRDefault="00B20602" w:rsidP="00B20602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B20602" w:rsidRPr="003F67A2" w:rsidRDefault="00B20602" w:rsidP="00B20602">
      <w:pPr>
        <w:spacing w:after="0"/>
        <w:jc w:val="center"/>
        <w:rPr>
          <w:b/>
          <w:sz w:val="28"/>
          <w:szCs w:val="28"/>
        </w:rPr>
      </w:pPr>
    </w:p>
    <w:p w:rsidR="00305C4C" w:rsidRPr="00B20602" w:rsidRDefault="00B20602" w:rsidP="00B20602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B20602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Pr="00B20602">
        <w:rPr>
          <w:sz w:val="28"/>
          <w:szCs w:val="28"/>
          <w:u w:val="single"/>
        </w:rPr>
        <w:t>05</w:t>
      </w:r>
      <w:r w:rsidRPr="003F67A2">
        <w:rPr>
          <w:sz w:val="28"/>
          <w:szCs w:val="28"/>
          <w:u w:val="single"/>
        </w:rPr>
        <w:t>.201</w:t>
      </w:r>
      <w:r w:rsidRPr="00B20602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53</w:t>
      </w:r>
      <w:r>
        <w:rPr>
          <w:sz w:val="28"/>
          <w:szCs w:val="28"/>
          <w:u w:val="single"/>
          <w:lang w:val="en-US"/>
        </w:rPr>
        <w:t>1</w:t>
      </w:r>
    </w:p>
    <w:bookmarkEnd w:id="0"/>
    <w:p w:rsidR="00305C4C" w:rsidRDefault="00305C4C" w:rsidP="00EE2980">
      <w:pPr>
        <w:rPr>
          <w:lang w:val="uk-UA"/>
        </w:rPr>
      </w:pPr>
    </w:p>
    <w:p w:rsidR="00E57CFA" w:rsidRDefault="00B51026" w:rsidP="006F23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r w:rsidR="00E57CFA">
        <w:rPr>
          <w:rFonts w:ascii="Times New Roman" w:hAnsi="Times New Roman" w:cs="Times New Roman"/>
          <w:sz w:val="28"/>
          <w:szCs w:val="28"/>
          <w:lang w:val="uk-UA"/>
        </w:rPr>
        <w:t xml:space="preserve">зворотних матеріалів </w:t>
      </w:r>
    </w:p>
    <w:p w:rsidR="00B41CD9" w:rsidRDefault="00B41CD9" w:rsidP="00B41C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утворених від проведення ремонту</w:t>
      </w:r>
    </w:p>
    <w:p w:rsidR="007E28AA" w:rsidRPr="00404FE0" w:rsidRDefault="00B41CD9" w:rsidP="006F23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вулично-дорожньої мережі </w:t>
      </w:r>
      <w:r w:rsidR="00E57CFA">
        <w:rPr>
          <w:rFonts w:ascii="Times New Roman" w:hAnsi="Times New Roman" w:cs="Times New Roman"/>
          <w:sz w:val="28"/>
          <w:szCs w:val="28"/>
          <w:lang w:val="uk-UA"/>
        </w:rPr>
        <w:t>(оскол</w:t>
      </w:r>
      <w:r w:rsidR="007E28AA" w:rsidRPr="00404FE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57CFA" w:rsidRDefault="007E28AA" w:rsidP="006F23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FE0">
        <w:rPr>
          <w:rFonts w:ascii="Times New Roman" w:hAnsi="Times New Roman" w:cs="Times New Roman"/>
          <w:sz w:val="28"/>
          <w:szCs w:val="28"/>
          <w:lang w:val="uk-UA"/>
        </w:rPr>
        <w:t>бордюри</w:t>
      </w:r>
      <w:r w:rsidR="00D519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4FE0">
        <w:rPr>
          <w:rFonts w:ascii="Times New Roman" w:hAnsi="Times New Roman" w:cs="Times New Roman"/>
          <w:sz w:val="28"/>
          <w:szCs w:val="28"/>
          <w:lang w:val="uk-UA"/>
        </w:rPr>
        <w:t xml:space="preserve"> плити бетонні</w:t>
      </w:r>
      <w:r w:rsidR="00E57CF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57CFA" w:rsidRDefault="00E57CFA" w:rsidP="00E57CF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57CFA" w:rsidRDefault="00E25694" w:rsidP="00827B7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36233">
        <w:rPr>
          <w:rFonts w:ascii="Times New Roman" w:hAnsi="Times New Roman" w:cs="Times New Roman"/>
          <w:sz w:val="28"/>
          <w:szCs w:val="28"/>
          <w:lang w:val="uk-UA"/>
        </w:rPr>
        <w:t xml:space="preserve"> метою ефективного використання комунального майна і виконання статутних завдань комунальних підприємств </w:t>
      </w:r>
      <w:r>
        <w:rPr>
          <w:rFonts w:ascii="Times New Roman" w:hAnsi="Times New Roman" w:cs="Times New Roman"/>
          <w:sz w:val="28"/>
          <w:szCs w:val="28"/>
          <w:lang w:val="uk-UA"/>
        </w:rPr>
        <w:t>та комітетів самоорганізації</w:t>
      </w:r>
      <w:r w:rsidR="002C36C9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</w:t>
      </w:r>
      <w:r w:rsidR="00C36233">
        <w:rPr>
          <w:rFonts w:ascii="Times New Roman" w:hAnsi="Times New Roman" w:cs="Times New Roman"/>
          <w:sz w:val="28"/>
          <w:szCs w:val="28"/>
          <w:lang w:val="uk-UA"/>
        </w:rPr>
        <w:t xml:space="preserve">щодо проведення робіт з благоустрою, утримання в належному стані об’єктів міської комунальної власності, які перебувають в </w:t>
      </w:r>
      <w:r w:rsidR="00827B74">
        <w:rPr>
          <w:rFonts w:ascii="Times New Roman" w:hAnsi="Times New Roman" w:cs="Times New Roman"/>
          <w:sz w:val="28"/>
          <w:szCs w:val="28"/>
          <w:lang w:val="uk-UA"/>
        </w:rPr>
        <w:t>їхньому оперативному управлінні</w:t>
      </w:r>
      <w:r w:rsidR="002C36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7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7DC" w:rsidRPr="000F17DC">
        <w:rPr>
          <w:rFonts w:ascii="Times New Roman" w:hAnsi="Times New Roman" w:cs="Times New Roman"/>
          <w:sz w:val="28"/>
          <w:szCs w:val="28"/>
          <w:lang w:val="uk-UA"/>
        </w:rPr>
        <w:t>відповідно до статей 52, 60 Закону України "Про місцеве самоврядування в Україні",</w:t>
      </w:r>
      <w:r w:rsidR="000F17DC">
        <w:rPr>
          <w:rFonts w:ascii="Century Schoolbook" w:hAnsi="Century Schoolbook"/>
          <w:sz w:val="26"/>
          <w:szCs w:val="26"/>
          <w:lang w:val="uk-UA"/>
        </w:rPr>
        <w:t xml:space="preserve"> </w:t>
      </w:r>
      <w:r w:rsidR="000F17DC" w:rsidRPr="000F17DC">
        <w:rPr>
          <w:rFonts w:ascii="Times New Roman" w:hAnsi="Times New Roman" w:cs="Times New Roman"/>
          <w:sz w:val="28"/>
          <w:szCs w:val="28"/>
          <w:lang w:val="uk-UA"/>
        </w:rPr>
        <w:t>керуючись Положенням про порядок списання та передачі майна, що належить до комунальної власності територіальної громади м. Черкаси (рішення Черкаської міської ради від 20.06.2013 № 3-1712)</w:t>
      </w:r>
      <w:r w:rsidR="00404FE0">
        <w:rPr>
          <w:rFonts w:ascii="Times New Roman" w:hAnsi="Times New Roman" w:cs="Times New Roman"/>
          <w:sz w:val="28"/>
          <w:szCs w:val="28"/>
          <w:lang w:val="uk-UA"/>
        </w:rPr>
        <w:t>, розглянувши пропозиції департаменту архітектури та містобу</w:t>
      </w:r>
      <w:r w:rsidR="003E2CD0">
        <w:rPr>
          <w:rFonts w:ascii="Times New Roman" w:hAnsi="Times New Roman" w:cs="Times New Roman"/>
          <w:sz w:val="28"/>
          <w:szCs w:val="28"/>
          <w:lang w:val="uk-UA"/>
        </w:rPr>
        <w:t xml:space="preserve">дування (лист від </w:t>
      </w:r>
      <w:r w:rsidR="003E2CD0" w:rsidRPr="003E2CD0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3E2CD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E2CD0" w:rsidRPr="003E2CD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E2CD0">
        <w:rPr>
          <w:rFonts w:ascii="Times New Roman" w:hAnsi="Times New Roman" w:cs="Times New Roman"/>
          <w:sz w:val="28"/>
          <w:szCs w:val="28"/>
          <w:lang w:val="uk-UA"/>
        </w:rPr>
        <w:t xml:space="preserve">.2017 № </w:t>
      </w:r>
      <w:r w:rsidR="003E2CD0" w:rsidRPr="003E2CD0">
        <w:rPr>
          <w:rFonts w:ascii="Times New Roman" w:hAnsi="Times New Roman" w:cs="Times New Roman"/>
          <w:sz w:val="28"/>
          <w:szCs w:val="28"/>
          <w:lang w:val="uk-UA"/>
        </w:rPr>
        <w:t>6419-01-18</w:t>
      </w:r>
      <w:r w:rsidR="00404FE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F17D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E52D9E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 w:rsidR="00C3623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EE2980" w:rsidRDefault="00EE2980" w:rsidP="00064A6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0F5F4B" w:rsidRDefault="00E25694" w:rsidP="00C665C1">
      <w:pPr>
        <w:pStyle w:val="a3"/>
        <w:numPr>
          <w:ilvl w:val="0"/>
          <w:numId w:val="3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Дозволити комунальному підприємству «</w:t>
      </w:r>
      <w:r w:rsidR="008C5445" w:rsidRPr="008C5445">
        <w:rPr>
          <w:rFonts w:ascii="Times New Roman" w:hAnsi="Times New Roman" w:cs="Times New Roman"/>
          <w:sz w:val="28"/>
          <w:szCs w:val="28"/>
          <w:lang w:val="uk-UA"/>
        </w:rPr>
        <w:t>Черкаське експлуатаційне лінійне управління автомобільних шляхів</w:t>
      </w:r>
      <w:r>
        <w:rPr>
          <w:rFonts w:ascii="Times New Roman" w:hAnsi="Times New Roman" w:cs="Times New Roman"/>
          <w:sz w:val="28"/>
          <w:szCs w:val="28"/>
          <w:lang w:val="uk-UA"/>
        </w:rPr>
        <w:t>» п</w:t>
      </w:r>
      <w:r w:rsidR="00C36233">
        <w:rPr>
          <w:rFonts w:ascii="Times New Roman" w:hAnsi="Times New Roman" w:cs="Times New Roman"/>
          <w:sz w:val="28"/>
          <w:szCs w:val="28"/>
          <w:lang w:val="uk-UA"/>
        </w:rPr>
        <w:t>еред</w:t>
      </w:r>
      <w:r w:rsidR="001C55A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0402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1C55A2">
        <w:rPr>
          <w:rFonts w:ascii="Times New Roman" w:hAnsi="Times New Roman" w:cs="Times New Roman"/>
          <w:sz w:val="28"/>
          <w:szCs w:val="28"/>
          <w:lang w:val="uk-UA"/>
        </w:rPr>
        <w:t>ти зворотні матеріали</w:t>
      </w:r>
      <w:r w:rsidR="002C36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55A2">
        <w:rPr>
          <w:rFonts w:ascii="Times New Roman" w:hAnsi="Times New Roman" w:cs="Times New Roman"/>
          <w:sz w:val="28"/>
          <w:szCs w:val="28"/>
          <w:lang w:val="uk-UA"/>
        </w:rPr>
        <w:t xml:space="preserve"> утворені</w:t>
      </w:r>
      <w:r w:rsidR="00C36233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C665C1" w:rsidRPr="00C66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5C1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4B6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CD0" w:rsidRPr="003E2C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B69EB">
        <w:rPr>
          <w:rFonts w:ascii="Times New Roman" w:hAnsi="Times New Roman" w:cs="Times New Roman"/>
          <w:sz w:val="28"/>
          <w:szCs w:val="28"/>
          <w:lang w:val="uk-UA"/>
        </w:rPr>
        <w:t xml:space="preserve"> 2017-2019 роках </w:t>
      </w:r>
      <w:r w:rsidR="00C665C1">
        <w:rPr>
          <w:rFonts w:ascii="Times New Roman" w:hAnsi="Times New Roman" w:cs="Times New Roman"/>
          <w:sz w:val="28"/>
          <w:szCs w:val="28"/>
          <w:lang w:val="uk-UA"/>
        </w:rPr>
        <w:t xml:space="preserve">ремонту вулично-дорожньої мережі </w:t>
      </w:r>
      <w:r w:rsidR="00C36233" w:rsidRPr="00C665C1">
        <w:rPr>
          <w:rFonts w:ascii="Times New Roman" w:hAnsi="Times New Roman" w:cs="Times New Roman"/>
          <w:sz w:val="28"/>
          <w:szCs w:val="28"/>
          <w:lang w:val="uk-UA"/>
        </w:rPr>
        <w:t>(оскол</w:t>
      </w:r>
      <w:r w:rsidR="00D519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192A" w:rsidRPr="00D5192A">
        <w:rPr>
          <w:rFonts w:ascii="Times New Roman" w:hAnsi="Times New Roman" w:cs="Times New Roman"/>
          <w:sz w:val="28"/>
          <w:szCs w:val="28"/>
          <w:lang w:val="uk-UA"/>
        </w:rPr>
        <w:t xml:space="preserve"> бордюри</w:t>
      </w:r>
      <w:r w:rsidR="00D519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192A" w:rsidRPr="00D5192A">
        <w:rPr>
          <w:rFonts w:ascii="Times New Roman" w:hAnsi="Times New Roman" w:cs="Times New Roman"/>
          <w:sz w:val="28"/>
          <w:szCs w:val="28"/>
          <w:lang w:val="uk-UA"/>
        </w:rPr>
        <w:t xml:space="preserve"> плити бетонні</w:t>
      </w:r>
      <w:r w:rsidR="00C36233" w:rsidRPr="00C665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C36C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200402">
        <w:rPr>
          <w:rFonts w:ascii="Times New Roman" w:hAnsi="Times New Roman" w:cs="Times New Roman"/>
          <w:sz w:val="28"/>
          <w:szCs w:val="28"/>
          <w:lang w:val="uk-UA"/>
        </w:rPr>
        <w:t xml:space="preserve">власного </w:t>
      </w:r>
      <w:r>
        <w:rPr>
          <w:rFonts w:ascii="Times New Roman" w:hAnsi="Times New Roman" w:cs="Times New Roman"/>
          <w:sz w:val="28"/>
          <w:szCs w:val="28"/>
          <w:lang w:val="uk-UA"/>
        </w:rPr>
        <w:t>балансу на баланс органів самоорганізації населення та комунальних підприємств, засновником яких є Черкаська міська рада:</w:t>
      </w:r>
    </w:p>
    <w:p w:rsidR="00E25694" w:rsidRDefault="00E25694" w:rsidP="00E25694">
      <w:pPr>
        <w:pStyle w:val="a3"/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40"/>
        <w:gridCol w:w="3914"/>
      </w:tblGrid>
      <w:tr w:rsidR="00753517" w:rsidTr="00586FB7">
        <w:trPr>
          <w:trHeight w:val="1092"/>
        </w:trPr>
        <w:tc>
          <w:tcPr>
            <w:tcW w:w="709" w:type="dxa"/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комунального підприємства або органу самоорганізації населення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комунального підприємства або органу самоорганізації населення</w:t>
            </w:r>
          </w:p>
        </w:tc>
      </w:tr>
      <w:tr w:rsidR="00753517" w:rsidTr="00586FB7">
        <w:trPr>
          <w:trHeight w:val="397"/>
        </w:trPr>
        <w:tc>
          <w:tcPr>
            <w:tcW w:w="709" w:type="dxa"/>
          </w:tcPr>
          <w:p w:rsidR="00753517" w:rsidRDefault="00753517" w:rsidP="00753517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53517" w:rsidTr="00753517">
        <w:tc>
          <w:tcPr>
            <w:tcW w:w="709" w:type="dxa"/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753517" w:rsidP="008C5445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C5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омунальне підприємство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Соснівська служба утримання 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будинків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6337A4" w:rsidP="00792FF3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вул. Г</w:t>
            </w:r>
            <w:r w:rsidR="0079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ероїв Майдану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3/2</w:t>
            </w:r>
          </w:p>
        </w:tc>
      </w:tr>
      <w:tr w:rsidR="00753517" w:rsidTr="00753517">
        <w:tc>
          <w:tcPr>
            <w:tcW w:w="709" w:type="dxa"/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8C5445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</w:t>
            </w:r>
            <w:r w:rsidR="006A3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СУБ «Придніпровська служба утримання будинків»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6A327E" w:rsidP="00792FF3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79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Надпільна,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330/5</w:t>
            </w:r>
          </w:p>
        </w:tc>
      </w:tr>
      <w:tr w:rsidR="00753517" w:rsidRPr="00792FF3" w:rsidTr="00753517">
        <w:tc>
          <w:tcPr>
            <w:tcW w:w="709" w:type="dxa"/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8C5445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</w:t>
            </w:r>
            <w:r w:rsidR="006A3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«Комбінат комунальних підприємств»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792FF3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Кривалівська, 122</w:t>
            </w:r>
          </w:p>
        </w:tc>
      </w:tr>
      <w:tr w:rsidR="004A13EB" w:rsidRPr="00792FF3" w:rsidTr="00753517">
        <w:tc>
          <w:tcPr>
            <w:tcW w:w="709" w:type="dxa"/>
          </w:tcPr>
          <w:p w:rsidR="004A13EB" w:rsidRDefault="004A13EB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4A13EB" w:rsidRDefault="008C5445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</w:t>
            </w:r>
            <w:r w:rsidR="00A90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«Дирекція парків»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4A13EB" w:rsidRDefault="00A90C0C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Смілянська, 113/1</w:t>
            </w:r>
          </w:p>
        </w:tc>
      </w:tr>
      <w:tr w:rsidR="00753517" w:rsidRPr="00792FF3" w:rsidTr="00753517">
        <w:tc>
          <w:tcPr>
            <w:tcW w:w="709" w:type="dxa"/>
          </w:tcPr>
          <w:p w:rsidR="00753517" w:rsidRDefault="004A13EB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«Благовісний»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Благовісна, 72</w:t>
            </w:r>
          </w:p>
        </w:tc>
      </w:tr>
      <w:tr w:rsidR="00753517" w:rsidRPr="00792FF3" w:rsidTr="00753517">
        <w:tc>
          <w:tcPr>
            <w:tcW w:w="709" w:type="dxa"/>
          </w:tcPr>
          <w:p w:rsidR="00753517" w:rsidRDefault="004A13EB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Гоголя, 390</w:t>
            </w:r>
          </w:p>
        </w:tc>
      </w:tr>
      <w:tr w:rsidR="00753517" w:rsidRPr="00792FF3" w:rsidTr="00753517">
        <w:tc>
          <w:tcPr>
            <w:tcW w:w="709" w:type="dxa"/>
          </w:tcPr>
          <w:p w:rsidR="00753517" w:rsidRDefault="004A13EB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Дахнівський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Карбишева, 5</w:t>
            </w:r>
          </w:p>
        </w:tc>
      </w:tr>
      <w:tr w:rsidR="00753517" w:rsidTr="00753517">
        <w:tc>
          <w:tcPr>
            <w:tcW w:w="709" w:type="dxa"/>
          </w:tcPr>
          <w:p w:rsidR="00753517" w:rsidRDefault="004A13EB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«Дніпровський»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A90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Подолинського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13</w:t>
            </w:r>
          </w:p>
        </w:tc>
      </w:tr>
      <w:tr w:rsidR="00753517" w:rsidTr="00753517">
        <w:tc>
          <w:tcPr>
            <w:tcW w:w="709" w:type="dxa"/>
          </w:tcPr>
          <w:p w:rsidR="00753517" w:rsidRDefault="004A13EB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«Зелений»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753517" w:rsidP="00261765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26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Чорновола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114/2</w:t>
            </w:r>
          </w:p>
        </w:tc>
      </w:tr>
      <w:tr w:rsidR="00753517" w:rsidTr="00753517">
        <w:tc>
          <w:tcPr>
            <w:tcW w:w="709" w:type="dxa"/>
          </w:tcPr>
          <w:p w:rsidR="00753517" w:rsidRDefault="004A13EB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«Калиновий»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Чехова, 9а</w:t>
            </w:r>
          </w:p>
        </w:tc>
      </w:tr>
      <w:tr w:rsidR="00753517" w:rsidTr="00753517">
        <w:tc>
          <w:tcPr>
            <w:tcW w:w="709" w:type="dxa"/>
          </w:tcPr>
          <w:p w:rsidR="00753517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A1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«Кривалівський»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Благовісна, 398</w:t>
            </w:r>
          </w:p>
        </w:tc>
      </w:tr>
      <w:tr w:rsidR="00753517" w:rsidTr="00753517">
        <w:tc>
          <w:tcPr>
            <w:tcW w:w="709" w:type="dxa"/>
          </w:tcPr>
          <w:p w:rsidR="00753517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A1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«Луначарський»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753517" w:rsidP="00CB6E4F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CB6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Панченка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</w:t>
            </w:r>
          </w:p>
        </w:tc>
      </w:tr>
      <w:tr w:rsidR="00753517" w:rsidTr="00753517">
        <w:tc>
          <w:tcPr>
            <w:tcW w:w="709" w:type="dxa"/>
          </w:tcPr>
          <w:p w:rsidR="00753517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A1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«Митниця»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Героїв Дніпра, 29</w:t>
            </w:r>
          </w:p>
        </w:tc>
      </w:tr>
      <w:tr w:rsidR="00753517" w:rsidTr="00753517">
        <w:tc>
          <w:tcPr>
            <w:tcW w:w="709" w:type="dxa"/>
          </w:tcPr>
          <w:p w:rsidR="00753517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A1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«Перемога»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26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Тараскова, 10</w:t>
            </w:r>
          </w:p>
        </w:tc>
      </w:tr>
      <w:tr w:rsidR="00753517" w:rsidTr="00753517">
        <w:tc>
          <w:tcPr>
            <w:tcW w:w="709" w:type="dxa"/>
          </w:tcPr>
          <w:p w:rsidR="00753517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A1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«Південний»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26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 річчя Перемоги, 22</w:t>
            </w:r>
          </w:p>
        </w:tc>
      </w:tr>
      <w:tr w:rsidR="00753517" w:rsidTr="00753517">
        <w:tc>
          <w:tcPr>
            <w:tcW w:w="709" w:type="dxa"/>
          </w:tcPr>
          <w:p w:rsidR="00753517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A1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«Привокзальний»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26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Хоменка, 14/2</w:t>
            </w:r>
          </w:p>
        </w:tc>
      </w:tr>
      <w:tr w:rsidR="00753517" w:rsidTr="00753517">
        <w:tc>
          <w:tcPr>
            <w:tcW w:w="709" w:type="dxa"/>
          </w:tcPr>
          <w:p w:rsidR="00753517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A1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«Припортовий»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261765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Шевченка, 345</w:t>
            </w:r>
          </w:p>
        </w:tc>
      </w:tr>
      <w:tr w:rsidR="00753517" w:rsidTr="00753517">
        <w:tc>
          <w:tcPr>
            <w:tcW w:w="709" w:type="dxa"/>
          </w:tcPr>
          <w:p w:rsidR="00753517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A1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«Соборний»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753517" w:rsidP="00CB6E4F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6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Митницька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17/1</w:t>
            </w:r>
          </w:p>
        </w:tc>
      </w:tr>
      <w:tr w:rsidR="00753517" w:rsidTr="00753517">
        <w:tc>
          <w:tcPr>
            <w:tcW w:w="709" w:type="dxa"/>
          </w:tcPr>
          <w:p w:rsidR="00753517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A1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«Соснівський»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Золотоніська, 2</w:t>
            </w:r>
          </w:p>
        </w:tc>
      </w:tr>
      <w:tr w:rsidR="00753517" w:rsidTr="00753517">
        <w:tc>
          <w:tcPr>
            <w:tcW w:w="709" w:type="dxa"/>
          </w:tcPr>
          <w:p w:rsidR="00753517" w:rsidRDefault="004A13EB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Хімселище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753517" w:rsidP="00CB6E4F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6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Самійла Кішки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218</w:t>
            </w:r>
          </w:p>
        </w:tc>
      </w:tr>
      <w:tr w:rsidR="00753517" w:rsidTr="00753517">
        <w:tc>
          <w:tcPr>
            <w:tcW w:w="709" w:type="dxa"/>
          </w:tcPr>
          <w:p w:rsidR="00753517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A1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«Центральний»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Гоголя, 222</w:t>
            </w:r>
          </w:p>
        </w:tc>
      </w:tr>
      <w:tr w:rsidR="00753517" w:rsidTr="00753517">
        <w:tc>
          <w:tcPr>
            <w:tcW w:w="709" w:type="dxa"/>
          </w:tcPr>
          <w:p w:rsidR="00753517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A1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«Черкаський»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Пацаєва, 53</w:t>
            </w:r>
          </w:p>
        </w:tc>
      </w:tr>
      <w:tr w:rsidR="00753517" w:rsidTr="00753517">
        <w:tc>
          <w:tcPr>
            <w:tcW w:w="709" w:type="dxa"/>
          </w:tcPr>
          <w:p w:rsidR="00753517" w:rsidRDefault="00753517" w:rsidP="004A13EB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A1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753517" w:rsidRDefault="00753517" w:rsidP="00E25694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КСН «Яблуневий»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753517" w:rsidRDefault="00753517" w:rsidP="00753517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33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Чорновола, 162/3</w:t>
            </w:r>
          </w:p>
        </w:tc>
      </w:tr>
    </w:tbl>
    <w:p w:rsidR="00E25694" w:rsidRPr="00200402" w:rsidRDefault="00200402" w:rsidP="002004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 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«ЧЕЛУ</w:t>
      </w:r>
      <w:r w:rsidR="000F17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>Ш» здійснювати передачу зворотного матеріалу, утвореного від проведення поточного ремонту вулично-дорожньої мережі під час фрезерування (оскол</w:t>
      </w:r>
      <w:r w:rsidR="004A13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13EB" w:rsidRPr="004A1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3EB" w:rsidRPr="00D5192A">
        <w:rPr>
          <w:rFonts w:ascii="Times New Roman" w:hAnsi="Times New Roman" w:cs="Times New Roman"/>
          <w:sz w:val="28"/>
          <w:szCs w:val="28"/>
          <w:lang w:val="uk-UA"/>
        </w:rPr>
        <w:t>бордюри</w:t>
      </w:r>
      <w:r w:rsidR="004A13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13EB" w:rsidRPr="00D5192A">
        <w:rPr>
          <w:rFonts w:ascii="Times New Roman" w:hAnsi="Times New Roman" w:cs="Times New Roman"/>
          <w:sz w:val="28"/>
          <w:szCs w:val="28"/>
          <w:lang w:val="uk-UA"/>
        </w:rPr>
        <w:t xml:space="preserve"> плити бетонні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>), на підставі заявок о</w:t>
      </w:r>
      <w:r>
        <w:rPr>
          <w:rFonts w:ascii="Times New Roman" w:hAnsi="Times New Roman" w:cs="Times New Roman"/>
          <w:sz w:val="28"/>
          <w:szCs w:val="28"/>
          <w:lang w:val="uk-UA"/>
        </w:rPr>
        <w:t>держува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>чів, погоджених департаментом житлово-комунального комплексу</w:t>
      </w:r>
      <w:r w:rsidR="000F17DC">
        <w:rPr>
          <w:rFonts w:ascii="Times New Roman" w:hAnsi="Times New Roman" w:cs="Times New Roman"/>
          <w:sz w:val="28"/>
          <w:szCs w:val="28"/>
          <w:lang w:val="uk-UA"/>
        </w:rPr>
        <w:t>, за відповідними актами приймання-передачі майна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F5F4B" w:rsidRPr="00200402" w:rsidRDefault="00200402" w:rsidP="002004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 </w:t>
      </w:r>
      <w:r w:rsidR="006F2320" w:rsidRPr="00200402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4C4F0E" w:rsidRPr="0020040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2320"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</w:t>
      </w:r>
      <w:r w:rsidR="004C4F0E" w:rsidRPr="00200402">
        <w:rPr>
          <w:rFonts w:ascii="Times New Roman" w:hAnsi="Times New Roman" w:cs="Times New Roman"/>
          <w:sz w:val="28"/>
          <w:szCs w:val="28"/>
          <w:lang w:val="uk-UA"/>
        </w:rPr>
        <w:t>нального комплексу Черкаської міської ради (</w:t>
      </w:r>
      <w:r w:rsidR="004A13EB">
        <w:rPr>
          <w:rFonts w:ascii="Times New Roman" w:hAnsi="Times New Roman" w:cs="Times New Roman"/>
          <w:sz w:val="28"/>
          <w:szCs w:val="28"/>
          <w:lang w:val="uk-UA"/>
        </w:rPr>
        <w:t>Яценк</w:t>
      </w:r>
      <w:r w:rsidR="008C544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A13EB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="006F2320" w:rsidRPr="00200402">
        <w:rPr>
          <w:rFonts w:ascii="Times New Roman" w:hAnsi="Times New Roman" w:cs="Times New Roman"/>
          <w:sz w:val="28"/>
          <w:szCs w:val="28"/>
          <w:lang w:val="uk-UA"/>
        </w:rPr>
        <w:t>) забезпеч</w:t>
      </w:r>
      <w:r w:rsidR="00C665C1"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ити виконання цього рішення до 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6F2320"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6F2320" w:rsidRPr="0020040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4A13E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F2320"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305C4C" w:rsidRPr="00200402" w:rsidRDefault="00200402" w:rsidP="002004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0040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2320"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8C5445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житлово-комунального комплексу Черкаської міської ради</w:t>
      </w:r>
      <w:r w:rsidR="002D2833" w:rsidRPr="00200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445">
        <w:rPr>
          <w:rFonts w:ascii="Times New Roman" w:hAnsi="Times New Roman" w:cs="Times New Roman"/>
          <w:sz w:val="28"/>
          <w:szCs w:val="28"/>
          <w:lang w:val="uk-UA"/>
        </w:rPr>
        <w:t>Яценко О.О</w:t>
      </w:r>
      <w:r w:rsidR="004A13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7B74" w:rsidRDefault="00827B74" w:rsidP="006F23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0402" w:rsidRDefault="00200402" w:rsidP="006F23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C4C" w:rsidRDefault="004A13EB" w:rsidP="00064A69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75351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А.В.</w:t>
      </w:r>
      <w:r w:rsidR="008C5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Бондаренко</w:t>
      </w:r>
      <w:r w:rsidR="00753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7FD1" w:rsidRPr="006F2320" w:rsidRDefault="00667FD1" w:rsidP="00305C4C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7FD1" w:rsidRPr="006F2320" w:rsidSect="005C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B15"/>
    <w:multiLevelType w:val="hybridMultilevel"/>
    <w:tmpl w:val="F0904B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54D98"/>
    <w:multiLevelType w:val="hybridMultilevel"/>
    <w:tmpl w:val="A78E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56AE2"/>
    <w:multiLevelType w:val="hybridMultilevel"/>
    <w:tmpl w:val="BF468BA2"/>
    <w:lvl w:ilvl="0" w:tplc="0F96549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2980"/>
    <w:rsid w:val="00020D27"/>
    <w:rsid w:val="00064A69"/>
    <w:rsid w:val="00064DA1"/>
    <w:rsid w:val="0009429B"/>
    <w:rsid w:val="00095EBF"/>
    <w:rsid w:val="000B1A09"/>
    <w:rsid w:val="000C4049"/>
    <w:rsid w:val="000F17DC"/>
    <w:rsid w:val="000F5F4B"/>
    <w:rsid w:val="001071F8"/>
    <w:rsid w:val="00124880"/>
    <w:rsid w:val="00143E2C"/>
    <w:rsid w:val="00155B85"/>
    <w:rsid w:val="00180F4E"/>
    <w:rsid w:val="001A0271"/>
    <w:rsid w:val="001B59DF"/>
    <w:rsid w:val="001C55A2"/>
    <w:rsid w:val="00200402"/>
    <w:rsid w:val="00214464"/>
    <w:rsid w:val="00214CDE"/>
    <w:rsid w:val="002225FE"/>
    <w:rsid w:val="00261765"/>
    <w:rsid w:val="00275D1A"/>
    <w:rsid w:val="002C1ECE"/>
    <w:rsid w:val="002C36C9"/>
    <w:rsid w:val="002D2833"/>
    <w:rsid w:val="002E6EED"/>
    <w:rsid w:val="002F33B9"/>
    <w:rsid w:val="00305C4C"/>
    <w:rsid w:val="003345C8"/>
    <w:rsid w:val="003D3ECF"/>
    <w:rsid w:val="003E2CD0"/>
    <w:rsid w:val="003F5DE6"/>
    <w:rsid w:val="00404FE0"/>
    <w:rsid w:val="00405780"/>
    <w:rsid w:val="00411770"/>
    <w:rsid w:val="004575E2"/>
    <w:rsid w:val="004617AE"/>
    <w:rsid w:val="00486F6D"/>
    <w:rsid w:val="004930CF"/>
    <w:rsid w:val="004A13EB"/>
    <w:rsid w:val="004B62DC"/>
    <w:rsid w:val="004B69EB"/>
    <w:rsid w:val="004C4F0E"/>
    <w:rsid w:val="004D11A7"/>
    <w:rsid w:val="004D2ED3"/>
    <w:rsid w:val="004E0E51"/>
    <w:rsid w:val="00564538"/>
    <w:rsid w:val="00586FB7"/>
    <w:rsid w:val="005C72F2"/>
    <w:rsid w:val="005E3858"/>
    <w:rsid w:val="005F4DCC"/>
    <w:rsid w:val="006237DD"/>
    <w:rsid w:val="006337A4"/>
    <w:rsid w:val="00667290"/>
    <w:rsid w:val="00667FD1"/>
    <w:rsid w:val="00683801"/>
    <w:rsid w:val="006A327E"/>
    <w:rsid w:val="006B2D3C"/>
    <w:rsid w:val="006D0643"/>
    <w:rsid w:val="006F123F"/>
    <w:rsid w:val="006F2320"/>
    <w:rsid w:val="00716FF6"/>
    <w:rsid w:val="00735B78"/>
    <w:rsid w:val="00753517"/>
    <w:rsid w:val="00786A63"/>
    <w:rsid w:val="00792FF3"/>
    <w:rsid w:val="007B5C3F"/>
    <w:rsid w:val="007B7A3A"/>
    <w:rsid w:val="007D6A9B"/>
    <w:rsid w:val="007E28AA"/>
    <w:rsid w:val="00827B74"/>
    <w:rsid w:val="00836857"/>
    <w:rsid w:val="008A503A"/>
    <w:rsid w:val="008C0060"/>
    <w:rsid w:val="008C5445"/>
    <w:rsid w:val="008E3921"/>
    <w:rsid w:val="008E4EA9"/>
    <w:rsid w:val="008E7BE3"/>
    <w:rsid w:val="008F16E9"/>
    <w:rsid w:val="008F4B81"/>
    <w:rsid w:val="009D04B2"/>
    <w:rsid w:val="00A02713"/>
    <w:rsid w:val="00A40A6F"/>
    <w:rsid w:val="00A50B6F"/>
    <w:rsid w:val="00A5756F"/>
    <w:rsid w:val="00A67D8F"/>
    <w:rsid w:val="00A800DA"/>
    <w:rsid w:val="00A90C0C"/>
    <w:rsid w:val="00AC35FE"/>
    <w:rsid w:val="00B1136A"/>
    <w:rsid w:val="00B116B6"/>
    <w:rsid w:val="00B20602"/>
    <w:rsid w:val="00B41CD9"/>
    <w:rsid w:val="00B51026"/>
    <w:rsid w:val="00B93B0D"/>
    <w:rsid w:val="00B95866"/>
    <w:rsid w:val="00C36233"/>
    <w:rsid w:val="00C429B9"/>
    <w:rsid w:val="00C45610"/>
    <w:rsid w:val="00C665C1"/>
    <w:rsid w:val="00CB6E4F"/>
    <w:rsid w:val="00D03EE4"/>
    <w:rsid w:val="00D5192A"/>
    <w:rsid w:val="00D65C09"/>
    <w:rsid w:val="00D818D1"/>
    <w:rsid w:val="00DE2B3A"/>
    <w:rsid w:val="00E02BEF"/>
    <w:rsid w:val="00E2431F"/>
    <w:rsid w:val="00E25694"/>
    <w:rsid w:val="00E52D9E"/>
    <w:rsid w:val="00E57CFA"/>
    <w:rsid w:val="00E6757C"/>
    <w:rsid w:val="00E9154A"/>
    <w:rsid w:val="00EA17FC"/>
    <w:rsid w:val="00EA4185"/>
    <w:rsid w:val="00EC2C9F"/>
    <w:rsid w:val="00EC45BC"/>
    <w:rsid w:val="00ED0803"/>
    <w:rsid w:val="00ED332B"/>
    <w:rsid w:val="00EE2980"/>
    <w:rsid w:val="00F137E8"/>
    <w:rsid w:val="00F34E39"/>
    <w:rsid w:val="00F84459"/>
    <w:rsid w:val="00F97B1A"/>
    <w:rsid w:val="00FA2159"/>
    <w:rsid w:val="00FA5ECA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80"/>
    <w:pPr>
      <w:ind w:left="720"/>
      <w:contextualSpacing/>
    </w:pPr>
  </w:style>
  <w:style w:type="table" w:styleId="a4">
    <w:name w:val="Table Grid"/>
    <w:basedOn w:val="a1"/>
    <w:uiPriority w:val="59"/>
    <w:rsid w:val="00305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F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662793-2845-4B89-8237-C1BE0A7F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dissa_olga</dc:creator>
  <cp:keywords/>
  <dc:description/>
  <cp:lastModifiedBy>Гаврилова Жанна</cp:lastModifiedBy>
  <cp:revision>22</cp:revision>
  <cp:lastPrinted>2017-05-15T09:26:00Z</cp:lastPrinted>
  <dcterms:created xsi:type="dcterms:W3CDTF">2015-07-16T08:53:00Z</dcterms:created>
  <dcterms:modified xsi:type="dcterms:W3CDTF">2017-05-29T06:59:00Z</dcterms:modified>
</cp:coreProperties>
</file>